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41" w:rsidRPr="00FA6130" w:rsidRDefault="00794F41" w:rsidP="00794F41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130">
        <w:rPr>
          <w:rFonts w:ascii="Times New Roman" w:hAnsi="Times New Roman"/>
          <w:b/>
          <w:sz w:val="28"/>
          <w:szCs w:val="28"/>
        </w:rPr>
        <w:t>КАЗАХСКИЙ НАЦИОНАЛЬНЫЙ УНИВЕРСИТЕТ ИМ. АЛЬ-ФАРАБИ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6130">
        <w:rPr>
          <w:rFonts w:ascii="Times New Roman" w:hAnsi="Times New Roman"/>
          <w:b/>
          <w:sz w:val="28"/>
          <w:szCs w:val="28"/>
        </w:rPr>
        <w:t xml:space="preserve">Факультет </w:t>
      </w:r>
      <w:r w:rsidRPr="00FA6130">
        <w:rPr>
          <w:rFonts w:ascii="Times New Roman" w:hAnsi="Times New Roman"/>
          <w:b/>
          <w:sz w:val="28"/>
          <w:szCs w:val="28"/>
          <w:lang w:val="kk-KZ"/>
        </w:rPr>
        <w:t>истории, археологии и этнологии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6130">
        <w:rPr>
          <w:rFonts w:ascii="Times New Roman" w:hAnsi="Times New Roman"/>
          <w:b/>
          <w:sz w:val="28"/>
          <w:szCs w:val="28"/>
        </w:rPr>
        <w:t>Кафедра</w:t>
      </w:r>
      <w:r w:rsidRPr="00FA6130">
        <w:rPr>
          <w:rFonts w:ascii="Times New Roman" w:hAnsi="Times New Roman"/>
          <w:b/>
          <w:sz w:val="28"/>
          <w:szCs w:val="28"/>
          <w:lang w:val="kk-KZ"/>
        </w:rPr>
        <w:t xml:space="preserve"> археологии, этнологии и музеологии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94F41" w:rsidRPr="00FA6130" w:rsidTr="003439BF">
        <w:tc>
          <w:tcPr>
            <w:tcW w:w="4428" w:type="dxa"/>
          </w:tcPr>
          <w:p w:rsidR="00794F41" w:rsidRPr="00FA6130" w:rsidRDefault="00794F41" w:rsidP="00343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94F41" w:rsidRPr="00FA6130" w:rsidRDefault="00794F41" w:rsidP="003439BF">
            <w:pPr>
              <w:pStyle w:val="1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Декан факультета</w:t>
            </w:r>
          </w:p>
          <w:p w:rsidR="00794F41" w:rsidRPr="00FA6130" w:rsidRDefault="00794F41" w:rsidP="003439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Ногайбаева М.С.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____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________ 20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Default="00794F41" w:rsidP="00794F4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94F41" w:rsidRPr="00794F41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ENMA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 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94F4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Естественно-научные методы в археологии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>6Д</w:t>
      </w:r>
      <w:r w:rsidRPr="002F3E35">
        <w:rPr>
          <w:rFonts w:ascii="Times New Roman" w:hAnsi="Times New Roman"/>
          <w:i/>
          <w:iCs/>
          <w:sz w:val="28"/>
          <w:szCs w:val="28"/>
        </w:rPr>
        <w:t>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>Основная</w:t>
      </w:r>
      <w:r w:rsidRPr="00FA61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130">
        <w:rPr>
          <w:rFonts w:ascii="Times New Roman" w:hAnsi="Times New Roman"/>
          <w:sz w:val="28"/>
          <w:szCs w:val="28"/>
        </w:rPr>
        <w:t>образовательн</w:t>
      </w:r>
      <w:proofErr w:type="spellEnd"/>
      <w:r w:rsidRPr="00FA6130">
        <w:rPr>
          <w:rFonts w:ascii="Times New Roman" w:hAnsi="Times New Roman"/>
          <w:sz w:val="28"/>
          <w:szCs w:val="28"/>
          <w:lang w:val="kk-KZ"/>
        </w:rPr>
        <w:t>ая</w:t>
      </w:r>
      <w:r w:rsidRPr="00FA6130">
        <w:rPr>
          <w:rFonts w:ascii="Times New Roman" w:hAnsi="Times New Roman"/>
          <w:sz w:val="28"/>
          <w:szCs w:val="28"/>
        </w:rPr>
        <w:t xml:space="preserve"> программ</w:t>
      </w:r>
      <w:r w:rsidRPr="00FA6130">
        <w:rPr>
          <w:rFonts w:ascii="Times New Roman" w:hAnsi="Times New Roman"/>
          <w:sz w:val="28"/>
          <w:szCs w:val="28"/>
          <w:lang w:val="kk-KZ"/>
        </w:rPr>
        <w:t>а</w:t>
      </w:r>
    </w:p>
    <w:p w:rsidR="00794F41" w:rsidRPr="002F3E35" w:rsidRDefault="00794F41" w:rsidP="00794F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hAnsi="Times New Roman" w:cs="Times New Roman"/>
          <w:sz w:val="28"/>
          <w:szCs w:val="28"/>
        </w:rPr>
        <w:t>Курс – 1</w:t>
      </w: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Осенний</w:t>
      </w: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794F41" w:rsidRPr="00794F41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794F41" w:rsidRPr="00FA6130" w:rsidRDefault="00794F41" w:rsidP="00794F4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FA6130">
        <w:rPr>
          <w:b/>
          <w:sz w:val="28"/>
          <w:szCs w:val="28"/>
        </w:rPr>
        <w:t>Алматы 20</w:t>
      </w:r>
      <w:r w:rsidRPr="00FA6130">
        <w:rPr>
          <w:b/>
          <w:sz w:val="28"/>
          <w:szCs w:val="28"/>
          <w:lang w:val="kk-KZ"/>
        </w:rPr>
        <w:t>17</w:t>
      </w:r>
      <w:r w:rsidRPr="00FA6130">
        <w:rPr>
          <w:b/>
          <w:sz w:val="28"/>
          <w:szCs w:val="28"/>
        </w:rPr>
        <w:t xml:space="preserve"> г.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FA6130">
        <w:rPr>
          <w:sz w:val="28"/>
          <w:szCs w:val="28"/>
        </w:rPr>
        <w:lastRenderedPageBreak/>
        <w:t>Учебно-методический комплекс дисциплины состав</w:t>
      </w:r>
      <w:r w:rsidRPr="00FA6130">
        <w:rPr>
          <w:sz w:val="28"/>
          <w:szCs w:val="28"/>
          <w:lang w:val="kk-KZ"/>
        </w:rPr>
        <w:t xml:space="preserve">ил: </w:t>
      </w:r>
      <w:r>
        <w:rPr>
          <w:sz w:val="28"/>
          <w:szCs w:val="28"/>
          <w:lang w:val="kk-KZ"/>
        </w:rPr>
        <w:t>Бексеитов Г.Т.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30">
        <w:rPr>
          <w:rFonts w:ascii="Times New Roman" w:hAnsi="Times New Roman"/>
          <w:sz w:val="28"/>
          <w:szCs w:val="28"/>
        </w:rPr>
        <w:t xml:space="preserve">На основании рабочего учебного плана по специальности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>6Д</w:t>
      </w:r>
      <w:r w:rsidRPr="002F3E35">
        <w:rPr>
          <w:rFonts w:ascii="Times New Roman" w:hAnsi="Times New Roman"/>
          <w:i/>
          <w:iCs/>
          <w:sz w:val="28"/>
          <w:szCs w:val="28"/>
        </w:rPr>
        <w:t>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proofErr w:type="gramStart"/>
      <w:r w:rsidRPr="00FA6130">
        <w:rPr>
          <w:sz w:val="28"/>
          <w:szCs w:val="28"/>
        </w:rPr>
        <w:t>Рассмотрен</w:t>
      </w:r>
      <w:proofErr w:type="gramEnd"/>
      <w:r w:rsidRPr="00FA6130">
        <w:rPr>
          <w:sz w:val="28"/>
          <w:szCs w:val="28"/>
        </w:rPr>
        <w:t xml:space="preserve"> и рекомендован на заседании кафедры </w:t>
      </w:r>
      <w:r w:rsidRPr="00FA6130">
        <w:rPr>
          <w:sz w:val="28"/>
          <w:szCs w:val="28"/>
          <w:lang w:val="kk-KZ"/>
        </w:rPr>
        <w:t>археологии, этнологии и музеологии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 xml:space="preserve">06 июня </w:t>
      </w:r>
      <w:r w:rsidRPr="00FA6130">
        <w:rPr>
          <w:rFonts w:ascii="Times New Roman" w:hAnsi="Times New Roman"/>
          <w:sz w:val="28"/>
          <w:szCs w:val="28"/>
        </w:rPr>
        <w:t>20</w:t>
      </w:r>
      <w:r w:rsidRPr="00FA6130">
        <w:rPr>
          <w:rFonts w:ascii="Times New Roman" w:hAnsi="Times New Roman"/>
          <w:sz w:val="28"/>
          <w:szCs w:val="28"/>
          <w:lang w:val="kk-KZ"/>
        </w:rPr>
        <w:t>17</w:t>
      </w:r>
      <w:r w:rsidRPr="00FA6130">
        <w:rPr>
          <w:rFonts w:ascii="Times New Roman" w:hAnsi="Times New Roman"/>
          <w:sz w:val="28"/>
          <w:szCs w:val="28"/>
        </w:rPr>
        <w:t xml:space="preserve"> г., протокол № </w:t>
      </w:r>
      <w:r w:rsidRPr="00FA6130">
        <w:rPr>
          <w:rFonts w:ascii="Times New Roman" w:hAnsi="Times New Roman"/>
          <w:sz w:val="28"/>
          <w:szCs w:val="28"/>
          <w:lang w:val="kk-KZ"/>
        </w:rPr>
        <w:t>38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>Зав</w:t>
      </w:r>
      <w:r w:rsidRPr="00FA6130">
        <w:rPr>
          <w:rFonts w:ascii="Times New Roman" w:hAnsi="Times New Roman"/>
          <w:sz w:val="28"/>
          <w:szCs w:val="28"/>
          <w:lang w:val="kk-KZ"/>
        </w:rPr>
        <w:t>едущий</w:t>
      </w:r>
      <w:r w:rsidRPr="00FA6130">
        <w:rPr>
          <w:rFonts w:ascii="Times New Roman" w:hAnsi="Times New Roman"/>
          <w:sz w:val="28"/>
          <w:szCs w:val="28"/>
        </w:rPr>
        <w:t xml:space="preserve"> кафедрой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A6130">
        <w:rPr>
          <w:rFonts w:ascii="Times New Roman" w:hAnsi="Times New Roman"/>
          <w:sz w:val="28"/>
          <w:szCs w:val="28"/>
        </w:rPr>
        <w:t>______________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Омаров Г.К.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130">
        <w:rPr>
          <w:rFonts w:ascii="Times New Roman" w:hAnsi="Times New Roman"/>
          <w:sz w:val="28"/>
          <w:szCs w:val="28"/>
        </w:rPr>
        <w:t>Рекомендован</w:t>
      </w:r>
      <w:proofErr w:type="gramEnd"/>
      <w:r w:rsidRPr="00FA6130">
        <w:rPr>
          <w:rFonts w:ascii="Times New Roman" w:hAnsi="Times New Roman"/>
          <w:sz w:val="28"/>
          <w:szCs w:val="28"/>
        </w:rPr>
        <w:t xml:space="preserve"> методическим бюро факультета </w:t>
      </w: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>08 июня</w:t>
      </w:r>
      <w:r w:rsidRPr="00FA6130">
        <w:rPr>
          <w:rFonts w:ascii="Times New Roman" w:hAnsi="Times New Roman"/>
          <w:sz w:val="28"/>
          <w:szCs w:val="28"/>
        </w:rPr>
        <w:t xml:space="preserve"> 20</w:t>
      </w:r>
      <w:r w:rsidRPr="00FA6130">
        <w:rPr>
          <w:rFonts w:ascii="Times New Roman" w:hAnsi="Times New Roman"/>
          <w:sz w:val="28"/>
          <w:szCs w:val="28"/>
          <w:lang w:val="kk-KZ"/>
        </w:rPr>
        <w:t>17</w:t>
      </w:r>
      <w:r w:rsidRPr="00FA6130">
        <w:rPr>
          <w:rFonts w:ascii="Times New Roman" w:hAnsi="Times New Roman"/>
          <w:sz w:val="28"/>
          <w:szCs w:val="28"/>
        </w:rPr>
        <w:t xml:space="preserve"> г., протокол № </w:t>
      </w:r>
      <w:r w:rsidRPr="00FA6130">
        <w:rPr>
          <w:rFonts w:ascii="Times New Roman" w:hAnsi="Times New Roman"/>
          <w:sz w:val="28"/>
          <w:szCs w:val="28"/>
          <w:lang w:val="kk-KZ"/>
        </w:rPr>
        <w:t>11</w:t>
      </w: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A6130">
        <w:rPr>
          <w:rFonts w:ascii="Times New Roman" w:hAnsi="Times New Roman"/>
          <w:sz w:val="28"/>
          <w:szCs w:val="28"/>
        </w:rPr>
        <w:t>методбюро</w:t>
      </w:r>
      <w:proofErr w:type="spellEnd"/>
      <w:r w:rsidRPr="00FA6130">
        <w:rPr>
          <w:rFonts w:ascii="Times New Roman" w:hAnsi="Times New Roman"/>
          <w:sz w:val="28"/>
          <w:szCs w:val="28"/>
        </w:rPr>
        <w:t xml:space="preserve"> факультета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A6130">
        <w:rPr>
          <w:rFonts w:ascii="Times New Roman" w:hAnsi="Times New Roman"/>
          <w:sz w:val="28"/>
          <w:szCs w:val="28"/>
        </w:rPr>
        <w:t xml:space="preserve">______________ 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Тасилова Н.А.</w:t>
      </w:r>
    </w:p>
    <w:p w:rsidR="00794F41" w:rsidRDefault="00794F41" w:rsidP="00794F41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lastRenderedPageBreak/>
        <w:t>Силлабус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осенний семестр  2017-2018 уч. год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16A5E" w:rsidRPr="0020350E" w:rsidTr="002F375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916A5E" w:rsidRPr="0020350E" w:rsidTr="002F375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CA73EF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ENMA</w:t>
            </w:r>
            <w:r w:rsidRPr="0079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ENMA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Естественно-научные методы в археологии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Лектор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Бексеитов Галымжан Тукымбаевич</w:t>
            </w:r>
          </w:p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к.и.н., доцент</w:t>
            </w:r>
          </w:p>
          <w:p w:rsidR="00916A5E" w:rsidRPr="0020350E" w:rsidRDefault="00916A5E" w:rsidP="00916A5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Офис-часы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bek_ok@mail.ru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8 707 506 62 62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Аудитория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916A5E" w:rsidRPr="0020350E" w:rsidTr="002F3750">
        <w:tc>
          <w:tcPr>
            <w:tcW w:w="1843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В академической программе бакалавриата специальности «Естественно-научные методы в археологии» курс является </w:t>
            </w:r>
            <w:r w:rsidR="001C2AF1" w:rsidRPr="0020350E">
              <w:rPr>
                <w:rFonts w:ascii="Times New Roman" w:eastAsia="Calibri" w:hAnsi="Times New Roman" w:cs="Times New Roman"/>
              </w:rPr>
              <w:t>обязательным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профессиональным. </w:t>
            </w:r>
          </w:p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Цель курса: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сформировать профессиональные компетенции в системе: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Когнитивные: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системного представления и понимания особенностей становления и развития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Функциональные: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Системные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Социальные: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Метакомпетенции: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Пререквизиты  </w:t>
            </w:r>
          </w:p>
        </w:tc>
        <w:tc>
          <w:tcPr>
            <w:tcW w:w="8045" w:type="dxa"/>
            <w:gridSpan w:val="3"/>
          </w:tcPr>
          <w:p w:rsidR="00916A5E" w:rsidRPr="0020350E" w:rsidRDefault="000D71B2" w:rsidP="000D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7В  </w:t>
            </w:r>
            <w:r w:rsidR="00916A5E" w:rsidRPr="0020350E">
              <w:rPr>
                <w:rFonts w:ascii="Times New Roman" w:hAnsi="Times New Roman" w:cs="Times New Roman"/>
                <w:noProof/>
                <w:lang w:val="kk-KZ"/>
              </w:rPr>
              <w:t>Естественно-научные методы в археологии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Археология и естественные науки// МИА . № 128.М.,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2.Бурлацкая С.П., Нечаева Т.Б. Датирование археологических объектов   археомагнитным методом/ Археология и естественные науки, Под ред.  Колчина Б.А. , 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3.Ваганов П.А. Физики дописывают историю. Л., 1964;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Академические ценности: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Формула расчета итоговой оценки.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Классификация естественно-научных методов, применяемых в археологии</w:t>
            </w:r>
            <w:r w:rsidR="00ED05C5" w:rsidRPr="0020350E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2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2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Антропологический метод и другие методы изучения останков древнего человека</w:t>
            </w:r>
            <w:r w:rsidR="00ED05C5" w:rsidRPr="0020350E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2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Антропохимический метод.</w:t>
            </w:r>
            <w:r w:rsidR="00ED05C5" w:rsidRPr="0020350E">
              <w:rPr>
                <w:rFonts w:ascii="Times New Roman" w:eastAsia="Times New Roman" w:hAnsi="Times New Roman" w:cs="Times New Roman"/>
                <w:noProof/>
                <w:sz w:val="19"/>
                <w:lang w:val="kk-KZ" w:eastAsia="ru-RU"/>
              </w:rPr>
              <w:t> 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3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3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Вводный обзор основных групп методов.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  <w:trHeight w:val="591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0"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Семинар 3 </w:t>
            </w:r>
            <w:r w:rsidRPr="0020350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Геология и геоморфология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СРСП 1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4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Археологическая разведка. 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4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Магниторазведка.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5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5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Методы датирования: терминология и основы.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ED05C5">
        <w:trPr>
          <w:gridBefore w:val="1"/>
          <w:wBefore w:w="34" w:type="dxa"/>
          <w:trHeight w:val="344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5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Геологические методы.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20350E" w:rsidRDefault="00916A5E" w:rsidP="00ED05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6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Радиометрические методы датирования.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6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Физические методы датирования.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СРСП  2 </w:t>
            </w:r>
            <w:r w:rsidR="00ED05C5"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Почвоведение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26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7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Дендрохронологический метод.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  <w:trHeight w:val="227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7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</w:p>
          <w:p w:rsidR="00916A5E" w:rsidRPr="0020350E" w:rsidRDefault="00ED05C5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Палинологический метод датирования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Рубежный контроль 1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Midterm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Exam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8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Палеоботанические методы.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8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Молекулярно-генетический анализ.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9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9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Палеофаунистические методы.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ED05C5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ED05C5" w:rsidRPr="0020350E" w:rsidRDefault="00ED05C5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ED05C5" w:rsidRPr="0020350E" w:rsidRDefault="00ED05C5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9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Радиоуглеродный анализ</w:t>
            </w:r>
          </w:p>
        </w:tc>
        <w:tc>
          <w:tcPr>
            <w:tcW w:w="1843" w:type="dxa"/>
          </w:tcPr>
          <w:p w:rsidR="00ED05C5" w:rsidRPr="0020350E" w:rsidRDefault="00ED05C5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ED05C5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467BCA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СРСП 3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GPS навигация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lastRenderedPageBreak/>
              <w:t>10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10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</w:t>
            </w:r>
            <w:r w:rsidR="00467BCA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Геологические методы в археологии.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10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467BCA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Изотопный анализ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11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11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</w:t>
            </w:r>
            <w:r w:rsidR="00467BCA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Стратиграфический метод.</w:t>
            </w:r>
            <w:r w:rsidR="00467BCA" w:rsidRPr="0020350E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lang w:val="kk-KZ" w:eastAsia="ru-RU"/>
              </w:rPr>
              <w:t> 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D52058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11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  <w:trHeight w:val="24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СРСП 4  </w:t>
            </w: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Географическая информационная система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12</w:t>
            </w:r>
          </w:p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12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</w:t>
            </w: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«</w:t>
            </w:r>
            <w:r w:rsidRPr="0020350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  <w:t>Палеомагнитный метод в археологии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12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Радиокарбонный анализ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13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13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</w:t>
            </w:r>
            <w:r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Радиационная дозиметрия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467BCA">
        <w:trPr>
          <w:gridBefore w:val="1"/>
          <w:wBefore w:w="34" w:type="dxa"/>
          <w:trHeight w:val="36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Семинар 13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Термолюминисцентный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  <w:trHeight w:val="528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СРСП 5</w:t>
            </w: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   </w:t>
            </w:r>
            <w:r w:rsidRPr="0020350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 w:eastAsia="ru-RU"/>
              </w:rPr>
              <w:t>Электронный (спиновый) парамагнитный резонанс</w:t>
            </w:r>
            <w:r w:rsidRPr="00203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 (ЭПР)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14</w:t>
            </w:r>
          </w:p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14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Новейшие физико-химические методы в археологии.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14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Анализ по керамике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  <w:trHeight w:val="228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15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BD642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  <w:trHeight w:val="228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15 </w:t>
            </w:r>
            <w:r w:rsidR="00BD6425" w:rsidRPr="0020350E">
              <w:rPr>
                <w:rFonts w:ascii="Times New Roman" w:eastAsia="Calibri" w:hAnsi="Times New Roman" w:cs="Times New Roman"/>
                <w:noProof/>
                <w:lang w:eastAsia="ru-RU"/>
              </w:rPr>
              <w:t>Дендрохронологический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  <w:trHeight w:val="27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Рубежный контроль 2</w:t>
            </w:r>
          </w:p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Преподаватель______________________________   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Г.Т. Бексеитов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Зав. кафедрой _______________________________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Г.К. Омаров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Председатель методического 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 факультета 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Н.А. Тасилова</w:t>
      </w: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16A5E" w:rsidRPr="0020350E" w:rsidRDefault="00916A5E" w:rsidP="00916A5E">
      <w:pPr>
        <w:spacing w:after="200" w:line="276" w:lineRule="auto"/>
        <w:rPr>
          <w:rFonts w:ascii="Times New Roman" w:eastAsia="Calibri" w:hAnsi="Times New Roman" w:cs="Times New Roman"/>
          <w:noProof/>
          <w:lang w:val="kk-KZ"/>
        </w:rPr>
      </w:pPr>
    </w:p>
    <w:p w:rsidR="005D320A" w:rsidRPr="0020350E" w:rsidRDefault="005D320A">
      <w:pPr>
        <w:rPr>
          <w:rFonts w:ascii="Times New Roman" w:hAnsi="Times New Roman" w:cs="Times New Roman"/>
          <w:noProof/>
          <w:lang w:val="kk-KZ"/>
        </w:rPr>
      </w:pPr>
    </w:p>
    <w:sectPr w:rsidR="005D320A" w:rsidRPr="0020350E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46"/>
    <w:rsid w:val="000D71B2"/>
    <w:rsid w:val="001533D1"/>
    <w:rsid w:val="001C2AF1"/>
    <w:rsid w:val="0020350E"/>
    <w:rsid w:val="003B1C8C"/>
    <w:rsid w:val="00400846"/>
    <w:rsid w:val="004111E5"/>
    <w:rsid w:val="00467BCA"/>
    <w:rsid w:val="005D320A"/>
    <w:rsid w:val="00611B51"/>
    <w:rsid w:val="00794F41"/>
    <w:rsid w:val="00916A5E"/>
    <w:rsid w:val="00A1180B"/>
    <w:rsid w:val="00BD6425"/>
    <w:rsid w:val="00C93F37"/>
    <w:rsid w:val="00CA73EF"/>
    <w:rsid w:val="00CD18B8"/>
    <w:rsid w:val="00E826D6"/>
    <w:rsid w:val="00E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F4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41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794F41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794F4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94F4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F4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41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794F41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794F4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94F4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aser</cp:lastModifiedBy>
  <cp:revision>14</cp:revision>
  <dcterms:created xsi:type="dcterms:W3CDTF">2017-09-11T09:10:00Z</dcterms:created>
  <dcterms:modified xsi:type="dcterms:W3CDTF">2017-10-15T16:19:00Z</dcterms:modified>
</cp:coreProperties>
</file>